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E0A" w:rsidRDefault="00CF6ADF" w:rsidP="001F126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  <w:r w:rsidR="008E5126">
        <w:rPr>
          <w:rFonts w:ascii="Times New Roman" w:hAnsi="Times New Roman" w:cs="Times New Roman"/>
          <w:sz w:val="26"/>
          <w:szCs w:val="26"/>
        </w:rPr>
        <w:t>№1</w:t>
      </w:r>
    </w:p>
    <w:p w:rsidR="00CF6ADF" w:rsidRDefault="00221682" w:rsidP="001F126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CF6ADF">
        <w:rPr>
          <w:rFonts w:ascii="Times New Roman" w:hAnsi="Times New Roman" w:cs="Times New Roman"/>
          <w:sz w:val="26"/>
          <w:szCs w:val="26"/>
        </w:rPr>
        <w:t xml:space="preserve"> постановлению</w:t>
      </w:r>
    </w:p>
    <w:p w:rsidR="00CF6ADF" w:rsidRDefault="00CF6ADF" w:rsidP="001F126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МР «Думиничский район»</w:t>
      </w:r>
    </w:p>
    <w:p w:rsidR="00CF6ADF" w:rsidRDefault="00CF6ADF" w:rsidP="001F126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1F126E">
        <w:rPr>
          <w:rFonts w:ascii="Times New Roman" w:hAnsi="Times New Roman" w:cs="Times New Roman"/>
          <w:sz w:val="26"/>
          <w:szCs w:val="26"/>
        </w:rPr>
        <w:t xml:space="preserve"> 13.03.</w:t>
      </w:r>
      <w:r>
        <w:rPr>
          <w:rFonts w:ascii="Times New Roman" w:hAnsi="Times New Roman" w:cs="Times New Roman"/>
          <w:sz w:val="26"/>
          <w:szCs w:val="26"/>
        </w:rPr>
        <w:t>2018г. №</w:t>
      </w:r>
      <w:r w:rsidR="000E736D">
        <w:rPr>
          <w:rFonts w:ascii="Times New Roman" w:hAnsi="Times New Roman" w:cs="Times New Roman"/>
          <w:sz w:val="26"/>
          <w:szCs w:val="26"/>
        </w:rPr>
        <w:t xml:space="preserve"> 132</w:t>
      </w:r>
    </w:p>
    <w:p w:rsidR="001F126E" w:rsidRDefault="001F126E" w:rsidP="001F126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F6ADF" w:rsidRPr="008E5126" w:rsidRDefault="00CF6ADF" w:rsidP="001F126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126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CF6ADF" w:rsidRPr="008E5126" w:rsidRDefault="00221682" w:rsidP="008E512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126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="00CF6ADF" w:rsidRPr="008E5126">
        <w:rPr>
          <w:rFonts w:ascii="Times New Roman" w:hAnsi="Times New Roman" w:cs="Times New Roman"/>
          <w:b/>
          <w:sz w:val="26"/>
          <w:szCs w:val="26"/>
        </w:rPr>
        <w:t>порядке проведения районного конкурса на лучшее организационное и материально- техническое обеспечение выборов</w:t>
      </w:r>
    </w:p>
    <w:p w:rsidR="00CF6ADF" w:rsidRPr="008E5126" w:rsidRDefault="00CF6ADF" w:rsidP="008E512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126">
        <w:rPr>
          <w:rFonts w:ascii="Times New Roman" w:hAnsi="Times New Roman" w:cs="Times New Roman"/>
          <w:b/>
          <w:sz w:val="26"/>
          <w:szCs w:val="26"/>
        </w:rPr>
        <w:t>на</w:t>
      </w:r>
      <w:r w:rsidR="008E5126">
        <w:rPr>
          <w:rFonts w:ascii="Times New Roman" w:hAnsi="Times New Roman" w:cs="Times New Roman"/>
          <w:b/>
          <w:sz w:val="26"/>
          <w:szCs w:val="26"/>
        </w:rPr>
        <w:t xml:space="preserve"> территории МР «Думиничский район»</w:t>
      </w:r>
      <w:r w:rsidR="00221682" w:rsidRPr="008E5126">
        <w:rPr>
          <w:rFonts w:ascii="Times New Roman" w:hAnsi="Times New Roman" w:cs="Times New Roman"/>
          <w:b/>
          <w:sz w:val="26"/>
          <w:szCs w:val="26"/>
        </w:rPr>
        <w:t xml:space="preserve"> в 2018году.</w:t>
      </w:r>
    </w:p>
    <w:p w:rsidR="00CF6ADF" w:rsidRPr="00221682" w:rsidRDefault="00CF6ADF" w:rsidP="008E512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1682">
        <w:rPr>
          <w:rFonts w:ascii="Times New Roman" w:hAnsi="Times New Roman" w:cs="Times New Roman"/>
          <w:b/>
          <w:sz w:val="26"/>
          <w:szCs w:val="26"/>
        </w:rPr>
        <w:t>1.Общие положения.</w:t>
      </w:r>
    </w:p>
    <w:p w:rsidR="00CF6ADF" w:rsidRDefault="00CF6ADF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1.Настоящее Положение устанавливает порядок проведения районного конкурса на лучшее организационное и материально – техническое обеспечение выборов на территории Думиничского района в 2018году (далее</w:t>
      </w:r>
      <w:r w:rsidR="002216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</w:t>
      </w:r>
      <w:r w:rsidR="002216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конкурс).</w:t>
      </w:r>
    </w:p>
    <w:p w:rsidR="00CF6ADF" w:rsidRDefault="00CF6ADF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2.Проведение конкурса осуществляет  организационный комитет (далее</w:t>
      </w:r>
      <w:r w:rsidR="002216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–оргкомитет).</w:t>
      </w:r>
    </w:p>
    <w:p w:rsidR="00CF6ADF" w:rsidRPr="00221682" w:rsidRDefault="00CF6ADF" w:rsidP="008E512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1682">
        <w:rPr>
          <w:rFonts w:ascii="Times New Roman" w:hAnsi="Times New Roman" w:cs="Times New Roman"/>
          <w:b/>
          <w:sz w:val="26"/>
          <w:szCs w:val="26"/>
        </w:rPr>
        <w:t>11.Участники конкурса</w:t>
      </w:r>
    </w:p>
    <w:p w:rsidR="00CF6ADF" w:rsidRDefault="008E5126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Принять участие в конкурсе предлагается</w:t>
      </w:r>
      <w:r w:rsidR="00221682">
        <w:rPr>
          <w:rFonts w:ascii="Times New Roman" w:hAnsi="Times New Roman" w:cs="Times New Roman"/>
          <w:sz w:val="26"/>
          <w:szCs w:val="26"/>
        </w:rPr>
        <w:t>:</w:t>
      </w:r>
    </w:p>
    <w:p w:rsidR="007E6778" w:rsidRDefault="008E5126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1.Главам</w:t>
      </w:r>
      <w:r w:rsidR="007E6778">
        <w:rPr>
          <w:rFonts w:ascii="Times New Roman" w:hAnsi="Times New Roman" w:cs="Times New Roman"/>
          <w:sz w:val="26"/>
          <w:szCs w:val="26"/>
        </w:rPr>
        <w:t xml:space="preserve"> администраций городского и сельских пос</w:t>
      </w:r>
      <w:r>
        <w:rPr>
          <w:rFonts w:ascii="Times New Roman" w:hAnsi="Times New Roman" w:cs="Times New Roman"/>
          <w:sz w:val="26"/>
          <w:szCs w:val="26"/>
        </w:rPr>
        <w:t>елений</w:t>
      </w:r>
      <w:r w:rsidR="007E6778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E6778">
        <w:rPr>
          <w:rFonts w:ascii="Times New Roman" w:hAnsi="Times New Roman" w:cs="Times New Roman"/>
          <w:sz w:val="26"/>
          <w:szCs w:val="26"/>
        </w:rPr>
        <w:t>расположенных н</w:t>
      </w:r>
      <w:r>
        <w:rPr>
          <w:rFonts w:ascii="Times New Roman" w:hAnsi="Times New Roman" w:cs="Times New Roman"/>
          <w:sz w:val="26"/>
          <w:szCs w:val="26"/>
        </w:rPr>
        <w:t>а территории МР «Думиничский район»</w:t>
      </w:r>
      <w:r w:rsidR="007E6778">
        <w:rPr>
          <w:rFonts w:ascii="Times New Roman" w:hAnsi="Times New Roman" w:cs="Times New Roman"/>
          <w:sz w:val="26"/>
          <w:szCs w:val="26"/>
        </w:rPr>
        <w:t>,</w:t>
      </w:r>
      <w:r w:rsidR="00221682">
        <w:rPr>
          <w:rFonts w:ascii="Times New Roman" w:hAnsi="Times New Roman" w:cs="Times New Roman"/>
          <w:sz w:val="26"/>
          <w:szCs w:val="26"/>
        </w:rPr>
        <w:t xml:space="preserve"> </w:t>
      </w:r>
      <w:r w:rsidR="007E6778">
        <w:rPr>
          <w:rFonts w:ascii="Times New Roman" w:hAnsi="Times New Roman" w:cs="Times New Roman"/>
          <w:sz w:val="26"/>
          <w:szCs w:val="26"/>
        </w:rPr>
        <w:t>на которых возложено решение вопросов по организационному и материально – техническому обеспечению выборов.</w:t>
      </w:r>
    </w:p>
    <w:p w:rsidR="007E6778" w:rsidRDefault="008E5126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2.Председателям</w:t>
      </w:r>
      <w:r w:rsidR="007E6778">
        <w:rPr>
          <w:rFonts w:ascii="Times New Roman" w:hAnsi="Times New Roman" w:cs="Times New Roman"/>
          <w:sz w:val="26"/>
          <w:szCs w:val="26"/>
        </w:rPr>
        <w:t xml:space="preserve"> участковых избирательных комиссий, расположенных н</w:t>
      </w:r>
      <w:r w:rsidR="00723278">
        <w:rPr>
          <w:rFonts w:ascii="Times New Roman" w:hAnsi="Times New Roman" w:cs="Times New Roman"/>
          <w:sz w:val="26"/>
          <w:szCs w:val="26"/>
        </w:rPr>
        <w:t>а территории МР «Думиничский</w:t>
      </w:r>
      <w:r>
        <w:rPr>
          <w:rFonts w:ascii="Times New Roman" w:hAnsi="Times New Roman" w:cs="Times New Roman"/>
          <w:sz w:val="26"/>
          <w:szCs w:val="26"/>
        </w:rPr>
        <w:t xml:space="preserve"> район»</w:t>
      </w:r>
      <w:r w:rsidR="007E6778">
        <w:rPr>
          <w:rFonts w:ascii="Times New Roman" w:hAnsi="Times New Roman" w:cs="Times New Roman"/>
          <w:sz w:val="26"/>
          <w:szCs w:val="26"/>
        </w:rPr>
        <w:t>.</w:t>
      </w:r>
    </w:p>
    <w:p w:rsidR="007E6778" w:rsidRPr="008E5126" w:rsidRDefault="007E6778" w:rsidP="008E512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126">
        <w:rPr>
          <w:rFonts w:ascii="Times New Roman" w:hAnsi="Times New Roman" w:cs="Times New Roman"/>
          <w:b/>
          <w:sz w:val="26"/>
          <w:szCs w:val="26"/>
        </w:rPr>
        <w:t>111.Размер вознаграждения победителей конкурса</w:t>
      </w:r>
    </w:p>
    <w:p w:rsidR="007E6778" w:rsidRDefault="007E6778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1.За 1 мес</w:t>
      </w:r>
      <w:r w:rsidR="00221682">
        <w:rPr>
          <w:rFonts w:ascii="Times New Roman" w:hAnsi="Times New Roman" w:cs="Times New Roman"/>
          <w:sz w:val="26"/>
          <w:szCs w:val="26"/>
        </w:rPr>
        <w:t>то – 10 000(Десять тысяч рублей)</w:t>
      </w:r>
    </w:p>
    <w:p w:rsidR="007E6778" w:rsidRDefault="007E6778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За 2 мес</w:t>
      </w:r>
      <w:r w:rsidR="00221682">
        <w:rPr>
          <w:rFonts w:ascii="Times New Roman" w:hAnsi="Times New Roman" w:cs="Times New Roman"/>
          <w:sz w:val="26"/>
          <w:szCs w:val="26"/>
        </w:rPr>
        <w:t>то – 5 000 (Пять тысяч рублей)</w:t>
      </w:r>
    </w:p>
    <w:p w:rsidR="007E6778" w:rsidRDefault="00221682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3.За 3 место – 3 000 (Три тысячи рублей)</w:t>
      </w:r>
    </w:p>
    <w:p w:rsidR="007E6778" w:rsidRPr="00221682" w:rsidRDefault="007E6778" w:rsidP="008E512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1682">
        <w:rPr>
          <w:rFonts w:ascii="Times New Roman" w:hAnsi="Times New Roman" w:cs="Times New Roman"/>
          <w:b/>
          <w:sz w:val="26"/>
          <w:szCs w:val="26"/>
        </w:rPr>
        <w:t>1</w:t>
      </w:r>
      <w:r w:rsidRPr="00221682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221682">
        <w:rPr>
          <w:rFonts w:ascii="Times New Roman" w:hAnsi="Times New Roman" w:cs="Times New Roman"/>
          <w:b/>
          <w:sz w:val="26"/>
          <w:szCs w:val="26"/>
        </w:rPr>
        <w:t>.Критерии для определения победителей конкурса</w:t>
      </w:r>
    </w:p>
    <w:p w:rsidR="007E6778" w:rsidRDefault="007E6778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Критериями для определения победителей конкурса являются</w:t>
      </w:r>
    </w:p>
    <w:p w:rsidR="007E6778" w:rsidRDefault="007E6778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1.Количество избирателей, принявших участие в голосовании на выборах</w:t>
      </w:r>
    </w:p>
    <w:p w:rsidR="007E6778" w:rsidRDefault="00221682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 1 место – не менее 75</w:t>
      </w:r>
      <w:r w:rsidR="007E6778">
        <w:rPr>
          <w:rFonts w:ascii="Times New Roman" w:hAnsi="Times New Roman" w:cs="Times New Roman"/>
          <w:sz w:val="26"/>
          <w:szCs w:val="26"/>
        </w:rPr>
        <w:t xml:space="preserve"> процентов избирателей</w:t>
      </w:r>
    </w:p>
    <w:p w:rsidR="007E6778" w:rsidRDefault="00221682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 2 место – не менее 70</w:t>
      </w:r>
      <w:r w:rsidR="007E6778">
        <w:rPr>
          <w:rFonts w:ascii="Times New Roman" w:hAnsi="Times New Roman" w:cs="Times New Roman"/>
          <w:sz w:val="26"/>
          <w:szCs w:val="26"/>
        </w:rPr>
        <w:t xml:space="preserve"> процентов избирателей</w:t>
      </w:r>
    </w:p>
    <w:p w:rsidR="007E6778" w:rsidRDefault="00221682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 3 место – не менее 65</w:t>
      </w:r>
      <w:r w:rsidR="007E6778">
        <w:rPr>
          <w:rFonts w:ascii="Times New Roman" w:hAnsi="Times New Roman" w:cs="Times New Roman"/>
          <w:sz w:val="26"/>
          <w:szCs w:val="26"/>
        </w:rPr>
        <w:t xml:space="preserve"> процентов избирателей</w:t>
      </w:r>
    </w:p>
    <w:p w:rsidR="0010769B" w:rsidRDefault="0010769B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2.Наличие информационных материалов для населения о дне, времени и местах голосования.</w:t>
      </w:r>
    </w:p>
    <w:p w:rsidR="0010769B" w:rsidRDefault="0010769B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3.Отсутствие нарушений избирательных прав граждан, установленных в порядке, определенном действующим законодательством.</w:t>
      </w:r>
    </w:p>
    <w:p w:rsidR="0010769B" w:rsidRDefault="0010769B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4.Сведения о материально – техническом состоянии избирательного участка.</w:t>
      </w:r>
    </w:p>
    <w:p w:rsidR="0010769B" w:rsidRPr="00221682" w:rsidRDefault="0010769B" w:rsidP="008E512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1682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="00221682">
        <w:rPr>
          <w:rFonts w:ascii="Times New Roman" w:hAnsi="Times New Roman" w:cs="Times New Roman"/>
          <w:b/>
          <w:sz w:val="26"/>
          <w:szCs w:val="26"/>
        </w:rPr>
        <w:t>.Порядок подведения итогов конкурса.</w:t>
      </w:r>
    </w:p>
    <w:p w:rsidR="0010769B" w:rsidRDefault="0010769B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1.Участники конкурса в срок до 30 марта 2018года представляют в оргкомитет</w:t>
      </w:r>
      <w:r w:rsidR="00221682">
        <w:rPr>
          <w:rFonts w:ascii="Times New Roman" w:hAnsi="Times New Roman" w:cs="Times New Roman"/>
          <w:sz w:val="26"/>
          <w:szCs w:val="26"/>
        </w:rPr>
        <w:t>:</w:t>
      </w:r>
    </w:p>
    <w:p w:rsidR="0010769B" w:rsidRDefault="0010769B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-письменную заявку на участие в конкурсе в произвольной форме</w:t>
      </w:r>
      <w:r w:rsidR="00221682">
        <w:rPr>
          <w:rFonts w:ascii="Times New Roman" w:hAnsi="Times New Roman" w:cs="Times New Roman"/>
          <w:sz w:val="26"/>
          <w:szCs w:val="26"/>
        </w:rPr>
        <w:t>;</w:t>
      </w:r>
    </w:p>
    <w:p w:rsidR="0010769B" w:rsidRDefault="0010769B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-информационные материалы для населения,</w:t>
      </w:r>
      <w:r w:rsidR="00C52F4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 дне,</w:t>
      </w:r>
      <w:r w:rsidR="00C52F4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времени и местах гол</w:t>
      </w:r>
      <w:r w:rsidR="00221682">
        <w:rPr>
          <w:rFonts w:ascii="Times New Roman" w:hAnsi="Times New Roman" w:cs="Times New Roman"/>
          <w:sz w:val="26"/>
          <w:szCs w:val="26"/>
        </w:rPr>
        <w:t xml:space="preserve">осования </w:t>
      </w:r>
      <w:r w:rsidR="00C52F46">
        <w:rPr>
          <w:rFonts w:ascii="Times New Roman" w:hAnsi="Times New Roman" w:cs="Times New Roman"/>
          <w:sz w:val="26"/>
          <w:szCs w:val="26"/>
        </w:rPr>
        <w:t xml:space="preserve"> в форме фотографий на электронных но</w:t>
      </w:r>
      <w:r w:rsidR="00221682">
        <w:rPr>
          <w:rFonts w:ascii="Times New Roman" w:hAnsi="Times New Roman" w:cs="Times New Roman"/>
          <w:sz w:val="26"/>
          <w:szCs w:val="26"/>
        </w:rPr>
        <w:t>сителях;</w:t>
      </w:r>
    </w:p>
    <w:p w:rsidR="00C52F46" w:rsidRDefault="00C52F46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-письменную справку об отсутствии нарушений избирательных прав граждан, установленных в порядке,</w:t>
      </w:r>
      <w:r w:rsidR="00221682">
        <w:rPr>
          <w:rFonts w:ascii="Times New Roman" w:hAnsi="Times New Roman" w:cs="Times New Roman"/>
          <w:sz w:val="26"/>
          <w:szCs w:val="26"/>
        </w:rPr>
        <w:t xml:space="preserve"> определенном законодательством;</w:t>
      </w:r>
    </w:p>
    <w:p w:rsidR="00C52F46" w:rsidRDefault="00C52F46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фото или видеоинформацию о материально – техническом </w:t>
      </w:r>
      <w:r w:rsidR="00005100">
        <w:rPr>
          <w:rFonts w:ascii="Times New Roman" w:hAnsi="Times New Roman" w:cs="Times New Roman"/>
          <w:sz w:val="26"/>
          <w:szCs w:val="26"/>
        </w:rPr>
        <w:t xml:space="preserve"> состоянии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избирательного участка</w:t>
      </w:r>
      <w:r w:rsidR="00221682">
        <w:rPr>
          <w:rFonts w:ascii="Times New Roman" w:hAnsi="Times New Roman" w:cs="Times New Roman"/>
          <w:sz w:val="26"/>
          <w:szCs w:val="26"/>
        </w:rPr>
        <w:t>;</w:t>
      </w:r>
    </w:p>
    <w:p w:rsidR="00C52F46" w:rsidRDefault="00C52F46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-письменную справку, содержащую информацию о количестве избирателей, принявших у</w:t>
      </w:r>
      <w:r w:rsidR="00221682">
        <w:rPr>
          <w:rFonts w:ascii="Times New Roman" w:hAnsi="Times New Roman" w:cs="Times New Roman"/>
          <w:sz w:val="26"/>
          <w:szCs w:val="26"/>
        </w:rPr>
        <w:t>частие в голосовании на выборах;</w:t>
      </w:r>
    </w:p>
    <w:p w:rsidR="00C52F46" w:rsidRDefault="00C52F46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2.Заявка должна быть представлена в соответствующие сроки, в полном объеме.</w:t>
      </w:r>
    </w:p>
    <w:p w:rsidR="00C52F46" w:rsidRDefault="00C52F46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3.Заседание оргкомитета правомочно. если в его работе принимает участие более двух третей от общего числа членов оргкомитета.</w:t>
      </w:r>
    </w:p>
    <w:p w:rsidR="00C52F46" w:rsidRDefault="00C52F46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Решения принимаются простым большинством голосов членов оргкомитета,</w:t>
      </w:r>
      <w:r w:rsidR="000D5C0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присутствующих на заседании,</w:t>
      </w:r>
      <w:r w:rsidR="000D5C0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оформляются протоколом</w:t>
      </w:r>
      <w:r w:rsidR="000D5C07">
        <w:rPr>
          <w:rFonts w:ascii="Times New Roman" w:hAnsi="Times New Roman" w:cs="Times New Roman"/>
          <w:sz w:val="26"/>
          <w:szCs w:val="26"/>
        </w:rPr>
        <w:t>, который подписывается членами оргкомитета. В случае равенства голосов голос председателя оргкомитета является решающим.</w:t>
      </w:r>
    </w:p>
    <w:p w:rsidR="000D5C07" w:rsidRDefault="000D5C07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4.Оргкомитет в двухнедельный срок со дня окончания подачи заявок на участие в конкурсе</w:t>
      </w:r>
      <w:r w:rsidR="00221682">
        <w:rPr>
          <w:rFonts w:ascii="Times New Roman" w:hAnsi="Times New Roman" w:cs="Times New Roman"/>
          <w:sz w:val="26"/>
          <w:szCs w:val="26"/>
        </w:rPr>
        <w:t>:</w:t>
      </w:r>
    </w:p>
    <w:p w:rsidR="000D5C07" w:rsidRDefault="000D5C07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784364">
        <w:rPr>
          <w:rFonts w:ascii="Times New Roman" w:hAnsi="Times New Roman" w:cs="Times New Roman"/>
          <w:sz w:val="26"/>
          <w:szCs w:val="26"/>
        </w:rPr>
        <w:t>осуществляет оценку участников конкурса, которую отражает в протоколе</w:t>
      </w:r>
      <w:r w:rsidR="00221682">
        <w:rPr>
          <w:rFonts w:ascii="Times New Roman" w:hAnsi="Times New Roman" w:cs="Times New Roman"/>
          <w:sz w:val="26"/>
          <w:szCs w:val="26"/>
        </w:rPr>
        <w:t>;</w:t>
      </w:r>
    </w:p>
    <w:p w:rsidR="00784364" w:rsidRDefault="00784364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-направляет протокол оценки участников главе администрации МР «Думиничский район»</w:t>
      </w:r>
      <w:r w:rsidR="00221682">
        <w:rPr>
          <w:rFonts w:ascii="Times New Roman" w:hAnsi="Times New Roman" w:cs="Times New Roman"/>
          <w:sz w:val="26"/>
          <w:szCs w:val="26"/>
        </w:rPr>
        <w:t>;</w:t>
      </w:r>
    </w:p>
    <w:p w:rsidR="00784364" w:rsidRDefault="00784364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-организует торжественное награждение победителей конкурса</w:t>
      </w:r>
      <w:r w:rsidR="00221682">
        <w:rPr>
          <w:rFonts w:ascii="Times New Roman" w:hAnsi="Times New Roman" w:cs="Times New Roman"/>
          <w:sz w:val="26"/>
          <w:szCs w:val="26"/>
        </w:rPr>
        <w:t>;</w:t>
      </w:r>
    </w:p>
    <w:p w:rsidR="00784364" w:rsidRPr="0010769B" w:rsidRDefault="00784364" w:rsidP="008E51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5.Решение о победителях конкурса принимается Главой администрации МР «Думиничский район» на основании протокола заседания оргкомитета и оформляется распоряжением Главы администрации МР «Думиничский район»</w:t>
      </w:r>
    </w:p>
    <w:p w:rsidR="00CF6ADF" w:rsidRPr="00CF6ADF" w:rsidRDefault="00CF6ADF" w:rsidP="008E5126">
      <w:pPr>
        <w:rPr>
          <w:rFonts w:ascii="Times New Roman" w:hAnsi="Times New Roman" w:cs="Times New Roman"/>
          <w:sz w:val="26"/>
          <w:szCs w:val="26"/>
        </w:rPr>
      </w:pPr>
    </w:p>
    <w:sectPr w:rsidR="00CF6ADF" w:rsidRPr="00CF6ADF" w:rsidSect="004E7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F6ADF"/>
    <w:rsid w:val="00005100"/>
    <w:rsid w:val="000D5C07"/>
    <w:rsid w:val="000E736D"/>
    <w:rsid w:val="0010769B"/>
    <w:rsid w:val="001F126E"/>
    <w:rsid w:val="00221682"/>
    <w:rsid w:val="00407F62"/>
    <w:rsid w:val="004E78F1"/>
    <w:rsid w:val="00681FEF"/>
    <w:rsid w:val="00723278"/>
    <w:rsid w:val="00784364"/>
    <w:rsid w:val="007E6778"/>
    <w:rsid w:val="008E5126"/>
    <w:rsid w:val="00C15F9C"/>
    <w:rsid w:val="00C52F46"/>
    <w:rsid w:val="00CF6ADF"/>
    <w:rsid w:val="00D13E0A"/>
    <w:rsid w:val="00F76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A0DFD-1263-4EEE-9AA4-500CC57B9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Елена Ивановна</cp:lastModifiedBy>
  <cp:revision>8</cp:revision>
  <cp:lastPrinted>2018-03-12T10:27:00Z</cp:lastPrinted>
  <dcterms:created xsi:type="dcterms:W3CDTF">2018-03-12T10:28:00Z</dcterms:created>
  <dcterms:modified xsi:type="dcterms:W3CDTF">2018-03-13T08:48:00Z</dcterms:modified>
</cp:coreProperties>
</file>